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329" w:rsidRPr="00101DE6" w:rsidRDefault="00E35355">
      <w:pPr>
        <w:rPr>
          <w:b/>
          <w:sz w:val="32"/>
          <w:szCs w:val="32"/>
        </w:rPr>
      </w:pPr>
      <w:bookmarkStart w:id="0" w:name="_GoBack"/>
      <w:bookmarkEnd w:id="0"/>
      <w:r>
        <w:rPr>
          <w:rFonts w:ascii="Berlin Sans FB Demi" w:hAnsi="Berlin Sans FB Demi"/>
          <w:b/>
          <w:sz w:val="32"/>
          <w:szCs w:val="32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114.75pt;height:36pt" adj="8717" fillcolor="black [3213]" strokeweight="1pt">
            <v:fill color2="yellow"/>
            <v:shadow on="t" opacity="52429f" offset="3pt"/>
            <v:textpath style="font-family:&quot;Arial Black&quot;;v-text-kern:t" trim="t" fitpath="t" xscale="f" string="AUGSBURG"/>
          </v:shape>
        </w:pict>
      </w:r>
      <w:r w:rsidR="00EE0E54" w:rsidRPr="00755B5F">
        <w:rPr>
          <w:rFonts w:ascii="Berlin Sans FB Demi" w:hAnsi="Berlin Sans FB Demi"/>
          <w:b/>
          <w:sz w:val="32"/>
          <w:szCs w:val="32"/>
        </w:rPr>
        <w:t xml:space="preserve"> </w:t>
      </w:r>
      <w:r>
        <w:rPr>
          <w:rFonts w:ascii="Berlin Sans FB Demi" w:hAnsi="Berlin Sans FB Demi"/>
          <w:b/>
          <w:color w:val="C00000"/>
          <w:sz w:val="32"/>
          <w:szCs w:val="32"/>
        </w:rPr>
        <w:pict>
          <v:shape id="_x0000_i1026" type="#_x0000_t152" style="width:141pt;height:45pt" adj="8717" fillcolor="#c00000" strokeweight="1pt">
            <v:fill color2="yellow"/>
            <v:shadow on="t" opacity="52429f" offset="3pt"/>
            <v:textpath style="font-family:&quot;Arial Black&quot;;v-text-kern:t" trim="t" fitpath="t" xscale="f" string="S JAZYKOVÝM "/>
          </v:shape>
        </w:pict>
      </w:r>
      <w:r>
        <w:rPr>
          <w:rFonts w:ascii="Berlin Sans FB Demi" w:hAnsi="Berlin Sans FB Demi"/>
          <w:b/>
          <w:color w:val="FFFF00"/>
          <w:sz w:val="32"/>
          <w:szCs w:val="32"/>
        </w:rPr>
        <w:pict>
          <v:shape id="_x0000_i1027" type="#_x0000_t152" style="width:87.75pt;height:44.25pt" adj="8717,10800" fillcolor="gray" strokeweight="1pt">
            <v:fill r:id="rId6" o:title="Úzký svislý" color2="yellow" type="pattern"/>
            <v:shadow on="t" opacity="52429f" offset="3pt"/>
            <v:textpath style="font-family:&quot;Arial Black&quot;;v-text-kern:t" trim="t" fitpath="t" xscale="f" string="KURZEM"/>
          </v:shape>
        </w:pict>
      </w:r>
      <w:r w:rsidR="00872329" w:rsidRPr="00872329">
        <w:rPr>
          <w:b/>
          <w:noProof/>
          <w:sz w:val="32"/>
          <w:szCs w:val="32"/>
        </w:rPr>
        <w:drawing>
          <wp:inline distT="0" distB="0" distL="0" distR="0">
            <wp:extent cx="1612411" cy="1714500"/>
            <wp:effectExtent l="19050" t="0" r="6839" b="0"/>
            <wp:docPr id="1" name="obrázek 1" descr="Rathaus Augsbu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thaus Augsbur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20" cy="1719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2329" w:rsidRPr="00872329">
        <w:rPr>
          <w:b/>
          <w:noProof/>
          <w:sz w:val="32"/>
          <w:szCs w:val="32"/>
        </w:rPr>
        <w:drawing>
          <wp:inline distT="0" distB="0" distL="0" distR="0">
            <wp:extent cx="1928871" cy="1255197"/>
            <wp:effectExtent l="19050" t="0" r="0" b="0"/>
            <wp:docPr id="4" name="detail-preview" descr="Levný zájezd lego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Levný zájezd legolan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234" cy="1254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2329" w:rsidRPr="00872329">
        <w:rPr>
          <w:b/>
          <w:noProof/>
          <w:sz w:val="32"/>
          <w:szCs w:val="32"/>
        </w:rPr>
        <w:drawing>
          <wp:inline distT="0" distB="0" distL="0" distR="0">
            <wp:extent cx="1941688" cy="1638300"/>
            <wp:effectExtent l="19050" t="0" r="1412" b="0"/>
            <wp:docPr id="7" name="detail-preview" descr="Neuschwanst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Neuschwanstei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764" cy="1644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E54" w:rsidRPr="00101DE6" w:rsidRDefault="00EE0E54">
      <w:r w:rsidRPr="00101DE6">
        <w:rPr>
          <w:b/>
          <w:u w:val="single"/>
        </w:rPr>
        <w:t>Termín</w:t>
      </w:r>
      <w:r>
        <w:t>: 18.-</w:t>
      </w:r>
      <w:proofErr w:type="gramStart"/>
      <w:r>
        <w:t>23.6.2017</w:t>
      </w:r>
      <w:proofErr w:type="gramEnd"/>
      <w:r w:rsidR="00101DE6">
        <w:tab/>
      </w:r>
      <w:r w:rsidR="00101DE6">
        <w:tab/>
      </w:r>
      <w:r w:rsidR="00101DE6">
        <w:tab/>
      </w:r>
      <w:r w:rsidR="00101DE6">
        <w:tab/>
      </w:r>
      <w:r w:rsidR="00101DE6">
        <w:tab/>
      </w:r>
      <w:r w:rsidR="00101DE6">
        <w:tab/>
      </w:r>
      <w:r w:rsidR="00101DE6">
        <w:rPr>
          <w:b/>
          <w:u w:val="single"/>
        </w:rPr>
        <w:t xml:space="preserve">Cena: </w:t>
      </w:r>
      <w:r w:rsidR="00101DE6">
        <w:t>8 400 Kč</w:t>
      </w:r>
    </w:p>
    <w:p w:rsidR="003C303B" w:rsidRDefault="00EE0E54" w:rsidP="003C303B">
      <w:r>
        <w:t xml:space="preserve">Matiční gymnázium organizuje v červnu studijní pobyt v Německu se zajímavým doprovodným </w:t>
      </w:r>
      <w:r w:rsidR="00101DE6">
        <w:t>programem</w:t>
      </w:r>
      <w:r w:rsidR="003C303B">
        <w:t xml:space="preserve"> (MNICHO</w:t>
      </w:r>
      <w:r w:rsidR="00BE65AA">
        <w:t>V, LEGOLAND, AUGSBURG, NEUSCHWA</w:t>
      </w:r>
      <w:r w:rsidR="003C303B">
        <w:t>NSTEIN)</w:t>
      </w:r>
      <w:r>
        <w:t>. Dopolední výuka</w:t>
      </w:r>
      <w:r w:rsidR="003C303B">
        <w:t xml:space="preserve"> (10 vyučovacích hodin)</w:t>
      </w:r>
      <w:r>
        <w:t xml:space="preserve"> a ubytování </w:t>
      </w:r>
      <w:r w:rsidR="003C303B">
        <w:t>v rodinách zajišťuje studentům neustálý kontakt s němčinou a místní kulturou.</w:t>
      </w:r>
    </w:p>
    <w:p w:rsidR="003C303B" w:rsidRDefault="00101DE6" w:rsidP="003C303B">
      <w:r w:rsidRPr="00101DE6">
        <w:rPr>
          <w:b/>
        </w:rPr>
        <w:t>1. DEN</w:t>
      </w:r>
      <w:r w:rsidR="003C303B">
        <w:t xml:space="preserve">: odjezd z ČR ve večerních hodinách </w:t>
      </w:r>
      <w:r>
        <w:t>směr Mnichov</w:t>
      </w:r>
    </w:p>
    <w:p w:rsidR="00EE0E54" w:rsidRDefault="00101DE6" w:rsidP="00EE0E54">
      <w:pPr>
        <w:autoSpaceDE w:val="0"/>
        <w:autoSpaceDN w:val="0"/>
        <w:adjustRightInd w:val="0"/>
        <w:spacing w:after="0" w:line="240" w:lineRule="auto"/>
      </w:pPr>
      <w:r w:rsidRPr="00101DE6">
        <w:rPr>
          <w:b/>
        </w:rPr>
        <w:t>2. DEN</w:t>
      </w:r>
      <w:r w:rsidR="003C303B" w:rsidRPr="00101DE6">
        <w:rPr>
          <w:b/>
        </w:rPr>
        <w:t xml:space="preserve">: </w:t>
      </w:r>
      <w:r w:rsidR="00EE0E54" w:rsidRPr="00101DE6">
        <w:rPr>
          <w:b/>
        </w:rPr>
        <w:t xml:space="preserve"> MNICHOV</w:t>
      </w:r>
      <w:r w:rsidR="00EE0E54">
        <w:t xml:space="preserve"> –</w:t>
      </w:r>
      <w:r w:rsidR="003C303B">
        <w:t xml:space="preserve"> po příjezdu do Mnichova navštívíme </w:t>
      </w:r>
      <w:r w:rsidR="00EE0E54" w:rsidRPr="00101DE6">
        <w:rPr>
          <w:b/>
        </w:rPr>
        <w:t xml:space="preserve">Allianz </w:t>
      </w:r>
      <w:r w:rsidRPr="00101DE6">
        <w:rPr>
          <w:b/>
        </w:rPr>
        <w:t>Arénu</w:t>
      </w:r>
      <w:r w:rsidR="003C303B">
        <w:t>. Poté nás čeká procházka po</w:t>
      </w:r>
      <w:r w:rsidR="00EE0E54">
        <w:t xml:space="preserve"> historické</w:t>
      </w:r>
      <w:r w:rsidR="003C303B">
        <w:t>m</w:t>
      </w:r>
      <w:r w:rsidR="00EE0E54">
        <w:t xml:space="preserve"> centru</w:t>
      </w:r>
      <w:r w:rsidR="003C303B">
        <w:t xml:space="preserve"> Mnichova- </w:t>
      </w:r>
      <w:r w:rsidR="003C303B" w:rsidRPr="00101DE6">
        <w:rPr>
          <w:b/>
        </w:rPr>
        <w:t>Marienplatz, Residenz, Frauenkirche, Theatinerkirche</w:t>
      </w:r>
      <w:r w:rsidR="003C303B">
        <w:t xml:space="preserve"> a další památky. Odpoledne přejedeme do olympijského areálu </w:t>
      </w:r>
      <w:r w:rsidR="003C303B" w:rsidRPr="00101DE6">
        <w:rPr>
          <w:b/>
        </w:rPr>
        <w:t>Olympiapark</w:t>
      </w:r>
      <w:r w:rsidR="003C303B">
        <w:t>. Budeme mít možnost vyjet na věž</w:t>
      </w:r>
      <w:r w:rsidR="00EE0E54">
        <w:t xml:space="preserve"> </w:t>
      </w:r>
      <w:r w:rsidR="00EE0E54" w:rsidRPr="00101DE6">
        <w:rPr>
          <w:b/>
        </w:rPr>
        <w:t>Olympiaturm</w:t>
      </w:r>
      <w:r w:rsidR="00EE0E54">
        <w:t xml:space="preserve"> s vyhlídkou na město</w:t>
      </w:r>
      <w:r w:rsidR="003C303B">
        <w:t xml:space="preserve"> a okolí. Na závěr navštívíme expozici </w:t>
      </w:r>
      <w:r w:rsidR="003C303B" w:rsidRPr="00101DE6">
        <w:rPr>
          <w:b/>
        </w:rPr>
        <w:t>BMW Welt</w:t>
      </w:r>
      <w:r w:rsidR="003C303B">
        <w:t>. Večer odjedeme na ubytování do rodin.</w:t>
      </w:r>
    </w:p>
    <w:p w:rsidR="003C303B" w:rsidRDefault="003C303B" w:rsidP="00EE0E54">
      <w:pPr>
        <w:autoSpaceDE w:val="0"/>
        <w:autoSpaceDN w:val="0"/>
        <w:adjustRightInd w:val="0"/>
        <w:spacing w:after="0" w:line="240" w:lineRule="auto"/>
      </w:pPr>
    </w:p>
    <w:p w:rsidR="003C303B" w:rsidRPr="00101DE6" w:rsidRDefault="00101DE6" w:rsidP="00EE0E54">
      <w:pPr>
        <w:autoSpaceDE w:val="0"/>
        <w:autoSpaceDN w:val="0"/>
        <w:adjustRightInd w:val="0"/>
        <w:spacing w:after="0" w:line="240" w:lineRule="auto"/>
        <w:rPr>
          <w:b/>
        </w:rPr>
      </w:pPr>
      <w:r w:rsidRPr="00101DE6">
        <w:rPr>
          <w:b/>
        </w:rPr>
        <w:t>3. DEN</w:t>
      </w:r>
      <w:r w:rsidR="003C303B" w:rsidRPr="00101DE6">
        <w:rPr>
          <w:b/>
        </w:rPr>
        <w:t>: DOPOLEDNÍ VÝUKA, AUGSBURG</w:t>
      </w:r>
    </w:p>
    <w:p w:rsidR="00EE0E54" w:rsidRDefault="003C303B">
      <w:r>
        <w:t>Po snídani nás čeká</w:t>
      </w:r>
      <w:r w:rsidR="00EE0E54">
        <w:t xml:space="preserve"> dopolední </w:t>
      </w:r>
      <w:r>
        <w:t xml:space="preserve">výuka v jazykové škole. Odpoledne si prohlédneme </w:t>
      </w:r>
      <w:r w:rsidRPr="00101DE6">
        <w:rPr>
          <w:b/>
        </w:rPr>
        <w:t>Augsburg –</w:t>
      </w:r>
      <w:r>
        <w:t xml:space="preserve"> třetí největší </w:t>
      </w:r>
      <w:r w:rsidR="00101DE6">
        <w:t>město</w:t>
      </w:r>
      <w:r>
        <w:t xml:space="preserve"> v Bavorsku – renesanční radnice na </w:t>
      </w:r>
      <w:r w:rsidR="00101DE6">
        <w:t xml:space="preserve">náměstí </w:t>
      </w:r>
      <w:r w:rsidR="00101DE6" w:rsidRPr="00101DE6">
        <w:rPr>
          <w:b/>
        </w:rPr>
        <w:t>Rathausplatz</w:t>
      </w:r>
      <w:r w:rsidR="000D1301" w:rsidRPr="00101DE6">
        <w:rPr>
          <w:b/>
        </w:rPr>
        <w:t>, románská katedrála Panny</w:t>
      </w:r>
      <w:r w:rsidR="000D1301">
        <w:t xml:space="preserve"> </w:t>
      </w:r>
      <w:r w:rsidR="000D1301" w:rsidRPr="00101DE6">
        <w:rPr>
          <w:b/>
        </w:rPr>
        <w:t xml:space="preserve">Marie </w:t>
      </w:r>
      <w:r w:rsidR="000D1301">
        <w:t>z </w:t>
      </w:r>
      <w:r w:rsidR="00101DE6">
        <w:t>11. století</w:t>
      </w:r>
      <w:r w:rsidR="000D1301">
        <w:t xml:space="preserve">, </w:t>
      </w:r>
      <w:r w:rsidR="000D1301" w:rsidRPr="00101DE6">
        <w:rPr>
          <w:b/>
        </w:rPr>
        <w:t>věž Perlachturm</w:t>
      </w:r>
      <w:r w:rsidR="000D1301">
        <w:t xml:space="preserve"> s výhledem na celé město a další. </w:t>
      </w:r>
      <w:r w:rsidR="00101DE6">
        <w:t xml:space="preserve">Navštívíme </w:t>
      </w:r>
      <w:r w:rsidR="00101DE6" w:rsidRPr="00101DE6">
        <w:rPr>
          <w:b/>
        </w:rPr>
        <w:t>zoologickou</w:t>
      </w:r>
      <w:r w:rsidR="000D1301" w:rsidRPr="00101DE6">
        <w:rPr>
          <w:b/>
        </w:rPr>
        <w:t xml:space="preserve"> zahradu</w:t>
      </w:r>
      <w:r w:rsidR="000D1301">
        <w:t xml:space="preserve">, </w:t>
      </w:r>
      <w:r w:rsidR="00101DE6">
        <w:t>která</w:t>
      </w:r>
      <w:r w:rsidR="000D1301">
        <w:t xml:space="preserve"> patří k nejnavštěvovanějším v </w:t>
      </w:r>
      <w:r w:rsidR="00101DE6">
        <w:t>Německu</w:t>
      </w:r>
      <w:r w:rsidR="000D1301">
        <w:t xml:space="preserve">. Poté </w:t>
      </w:r>
      <w:r w:rsidR="00101DE6">
        <w:t>odjezd</w:t>
      </w:r>
      <w:r w:rsidR="000D1301">
        <w:t xml:space="preserve"> do rodin.</w:t>
      </w:r>
    </w:p>
    <w:p w:rsidR="000D1301" w:rsidRPr="00101DE6" w:rsidRDefault="00101DE6">
      <w:pPr>
        <w:rPr>
          <w:b/>
        </w:rPr>
      </w:pPr>
      <w:r w:rsidRPr="00101DE6">
        <w:rPr>
          <w:b/>
        </w:rPr>
        <w:t>4. DEN</w:t>
      </w:r>
      <w:r w:rsidR="000D1301" w:rsidRPr="00101DE6">
        <w:rPr>
          <w:b/>
        </w:rPr>
        <w:t>: DOPOLEDNÍ VÝUKA, LEGOLAND</w:t>
      </w:r>
    </w:p>
    <w:p w:rsidR="000D1301" w:rsidRDefault="000D1301">
      <w:r>
        <w:t xml:space="preserve">Po snídani nás čeká dopolední výuka v jazykové škole. Odpoledne pojedeme do městečka </w:t>
      </w:r>
      <w:r w:rsidRPr="00101DE6">
        <w:rPr>
          <w:b/>
        </w:rPr>
        <w:t>Günzburg,</w:t>
      </w:r>
      <w:r>
        <w:t xml:space="preserve"> v jehož blízkosti se </w:t>
      </w:r>
      <w:r w:rsidR="00101DE6">
        <w:t xml:space="preserve">nachází </w:t>
      </w:r>
      <w:r w:rsidR="00101DE6" w:rsidRPr="00101DE6">
        <w:rPr>
          <w:b/>
        </w:rPr>
        <w:t>Legoland</w:t>
      </w:r>
      <w:r w:rsidRPr="00101DE6">
        <w:rPr>
          <w:b/>
        </w:rPr>
        <w:t xml:space="preserve"> Deutschland</w:t>
      </w:r>
      <w:r>
        <w:t>. Večer návrat do rodin.</w:t>
      </w:r>
    </w:p>
    <w:p w:rsidR="000D1301" w:rsidRPr="00101DE6" w:rsidRDefault="00101DE6">
      <w:pPr>
        <w:rPr>
          <w:b/>
        </w:rPr>
      </w:pPr>
      <w:r w:rsidRPr="00101DE6">
        <w:rPr>
          <w:b/>
        </w:rPr>
        <w:t>5. DEN</w:t>
      </w:r>
      <w:r w:rsidR="000D1301" w:rsidRPr="00101DE6">
        <w:rPr>
          <w:b/>
        </w:rPr>
        <w:t>: DOPOLEDNÍ VÝUKA, NEUSCHWANSTEIN, FÜSSEN</w:t>
      </w:r>
    </w:p>
    <w:p w:rsidR="000D1301" w:rsidRDefault="000D1301">
      <w:r>
        <w:t xml:space="preserve">Po snídani nás čeká výuka v jazykové škole. Poté přejedeme k městu </w:t>
      </w:r>
      <w:r w:rsidRPr="00101DE6">
        <w:rPr>
          <w:b/>
        </w:rPr>
        <w:t>Füssen</w:t>
      </w:r>
      <w:r>
        <w:t xml:space="preserve">, kde se nachází pohádkový zámek </w:t>
      </w:r>
      <w:r w:rsidRPr="00101DE6">
        <w:rPr>
          <w:b/>
        </w:rPr>
        <w:t>Neuschwanstein a</w:t>
      </w:r>
      <w:r>
        <w:t xml:space="preserve"> zámek </w:t>
      </w:r>
      <w:r w:rsidRPr="00101DE6">
        <w:rPr>
          <w:b/>
        </w:rPr>
        <w:t>Hohenschwangau</w:t>
      </w:r>
      <w:r>
        <w:t xml:space="preserve">. Poté přejedeme do malebného městečka </w:t>
      </w:r>
      <w:r w:rsidRPr="00101DE6">
        <w:rPr>
          <w:b/>
        </w:rPr>
        <w:t>Füssen</w:t>
      </w:r>
      <w:r>
        <w:t>. Večer odjedeme zpět do ČR.</w:t>
      </w:r>
    </w:p>
    <w:p w:rsidR="000D1301" w:rsidRPr="00101DE6" w:rsidRDefault="00101DE6">
      <w:pPr>
        <w:rPr>
          <w:b/>
        </w:rPr>
      </w:pPr>
      <w:r w:rsidRPr="00101DE6">
        <w:rPr>
          <w:b/>
        </w:rPr>
        <w:t>6. DEN</w:t>
      </w:r>
      <w:r w:rsidR="000D1301" w:rsidRPr="00101DE6">
        <w:rPr>
          <w:b/>
        </w:rPr>
        <w:t>: NÁVRAT DO ČR</w:t>
      </w:r>
    </w:p>
    <w:p w:rsidR="000D1301" w:rsidRPr="00101DE6" w:rsidRDefault="000D1301">
      <w:pPr>
        <w:rPr>
          <w:b/>
          <w:u w:val="single"/>
        </w:rPr>
      </w:pPr>
      <w:r w:rsidRPr="00101DE6">
        <w:rPr>
          <w:b/>
          <w:u w:val="single"/>
        </w:rPr>
        <w:t>V ceně je zahrnuto:</w:t>
      </w:r>
    </w:p>
    <w:p w:rsidR="000D1301" w:rsidRDefault="00FD1508" w:rsidP="00FD1508">
      <w:pPr>
        <w:pStyle w:val="Odstavecseseznamem"/>
        <w:numPr>
          <w:ilvl w:val="0"/>
          <w:numId w:val="3"/>
        </w:numPr>
      </w:pPr>
      <w:r>
        <w:t>Doprava zájezdovým autobusem – lednice, klimatizace, prodej nápojů</w:t>
      </w:r>
    </w:p>
    <w:p w:rsidR="00FD1508" w:rsidRDefault="00FD1508" w:rsidP="00FD1508">
      <w:pPr>
        <w:pStyle w:val="Odstavecseseznamem"/>
        <w:numPr>
          <w:ilvl w:val="0"/>
          <w:numId w:val="3"/>
        </w:numPr>
      </w:pPr>
      <w:r>
        <w:lastRenderedPageBreak/>
        <w:t>3x ubytování v rodinách s plnou penzí (oběd formou balíčků)</w:t>
      </w:r>
    </w:p>
    <w:p w:rsidR="00FD1508" w:rsidRDefault="00FD1508" w:rsidP="00FD1508">
      <w:pPr>
        <w:pStyle w:val="Odstavecseseznamem"/>
        <w:numPr>
          <w:ilvl w:val="0"/>
          <w:numId w:val="3"/>
        </w:numPr>
      </w:pPr>
      <w:r>
        <w:t>Třídenní dopolední výuka v místní jazykové škole (10 vyučovacích hodin)</w:t>
      </w:r>
    </w:p>
    <w:p w:rsidR="00FD1508" w:rsidRDefault="00FD1508" w:rsidP="00FD1508">
      <w:pPr>
        <w:pStyle w:val="Odstavecseseznamem"/>
        <w:numPr>
          <w:ilvl w:val="0"/>
          <w:numId w:val="3"/>
        </w:numPr>
      </w:pPr>
      <w:r>
        <w:t>Služba průvodce po celou dobu zájezdu</w:t>
      </w:r>
    </w:p>
    <w:p w:rsidR="00FD1508" w:rsidRDefault="00FD1508" w:rsidP="00FD1508">
      <w:pPr>
        <w:pStyle w:val="Odstavecseseznamem"/>
        <w:numPr>
          <w:ilvl w:val="0"/>
          <w:numId w:val="3"/>
        </w:numPr>
      </w:pPr>
      <w:r>
        <w:t>Zábavně vzdělávací brožura pro každého účastníka</w:t>
      </w:r>
    </w:p>
    <w:p w:rsidR="00FD1508" w:rsidRDefault="00FD1508" w:rsidP="00FD1508">
      <w:pPr>
        <w:pStyle w:val="Odstavecseseznamem"/>
        <w:numPr>
          <w:ilvl w:val="0"/>
          <w:numId w:val="3"/>
        </w:numPr>
      </w:pPr>
      <w:r>
        <w:t>Komplexní cestovní pojištění zahrnující pojištění léčebných výloh, úrazu, odpovědnosti, zavazadel a storna</w:t>
      </w:r>
    </w:p>
    <w:p w:rsidR="00FD1508" w:rsidRDefault="00FD1508" w:rsidP="00FD1508">
      <w:pPr>
        <w:pStyle w:val="Odstavecseseznamem"/>
        <w:numPr>
          <w:ilvl w:val="0"/>
          <w:numId w:val="3"/>
        </w:numPr>
      </w:pPr>
      <w:r>
        <w:t>Vstupné do Legolandu</w:t>
      </w:r>
    </w:p>
    <w:p w:rsidR="00FD1508" w:rsidRPr="00101DE6" w:rsidRDefault="00FD1508" w:rsidP="00FD1508">
      <w:pPr>
        <w:rPr>
          <w:b/>
          <w:u w:val="single"/>
        </w:rPr>
      </w:pPr>
      <w:r w:rsidRPr="00101DE6">
        <w:rPr>
          <w:b/>
          <w:u w:val="single"/>
        </w:rPr>
        <w:t>V ceně není zahrnuto:</w:t>
      </w:r>
    </w:p>
    <w:p w:rsidR="00FD1508" w:rsidRDefault="00101DE6" w:rsidP="00101DE6">
      <w:pPr>
        <w:pStyle w:val="Odstavecseseznamem"/>
        <w:numPr>
          <w:ilvl w:val="0"/>
          <w:numId w:val="4"/>
        </w:numPr>
      </w:pPr>
      <w:r>
        <w:t>Vstupné do navštívených objektů 20-30 Euro</w:t>
      </w:r>
    </w:p>
    <w:p w:rsidR="000D1301" w:rsidRDefault="000D1301"/>
    <w:p w:rsidR="00EE0E54" w:rsidRDefault="00EE0E54"/>
    <w:sectPr w:rsidR="00EE0E54" w:rsidSect="00255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D4EF9"/>
    <w:multiLevelType w:val="hybridMultilevel"/>
    <w:tmpl w:val="C772FF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95258"/>
    <w:multiLevelType w:val="hybridMultilevel"/>
    <w:tmpl w:val="F46EE8DA"/>
    <w:lvl w:ilvl="0" w:tplc="B3E852DA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52F3B"/>
    <w:multiLevelType w:val="hybridMultilevel"/>
    <w:tmpl w:val="66B840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A33FCE"/>
    <w:multiLevelType w:val="hybridMultilevel"/>
    <w:tmpl w:val="048823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E54"/>
    <w:rsid w:val="000D1301"/>
    <w:rsid w:val="00101DE6"/>
    <w:rsid w:val="00255552"/>
    <w:rsid w:val="003C303B"/>
    <w:rsid w:val="00755B5F"/>
    <w:rsid w:val="00872329"/>
    <w:rsid w:val="00BC1C4D"/>
    <w:rsid w:val="00BE65AA"/>
    <w:rsid w:val="00C13AC2"/>
    <w:rsid w:val="00D47690"/>
    <w:rsid w:val="00E35355"/>
    <w:rsid w:val="00EE0E54"/>
    <w:rsid w:val="00FD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303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72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2329"/>
    <w:rPr>
      <w:rFonts w:ascii="Tahoma" w:hAnsi="Tahoma" w:cs="Tahoma"/>
      <w:sz w:val="16"/>
      <w:szCs w:val="16"/>
    </w:rPr>
  </w:style>
  <w:style w:type="character" w:styleId="Zdraznnjemn">
    <w:name w:val="Subtle Emphasis"/>
    <w:basedOn w:val="Standardnpsmoodstavce"/>
    <w:uiPriority w:val="19"/>
    <w:qFormat/>
    <w:rsid w:val="00755B5F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303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72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2329"/>
    <w:rPr>
      <w:rFonts w:ascii="Tahoma" w:hAnsi="Tahoma" w:cs="Tahoma"/>
      <w:sz w:val="16"/>
      <w:szCs w:val="16"/>
    </w:rPr>
  </w:style>
  <w:style w:type="character" w:styleId="Zdraznnjemn">
    <w:name w:val="Subtle Emphasis"/>
    <w:basedOn w:val="Standardnpsmoodstavce"/>
    <w:uiPriority w:val="19"/>
    <w:qFormat/>
    <w:rsid w:val="00755B5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Karel Mohelník</cp:lastModifiedBy>
  <cp:revision>2</cp:revision>
  <dcterms:created xsi:type="dcterms:W3CDTF">2016-09-13T06:22:00Z</dcterms:created>
  <dcterms:modified xsi:type="dcterms:W3CDTF">2016-09-13T06:22:00Z</dcterms:modified>
</cp:coreProperties>
</file>